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A7D506" w14:textId="77777777" w:rsidR="001D30A2" w:rsidRDefault="001D30A2" w:rsidP="001D30A2">
      <w:pPr>
        <w:jc w:val="both"/>
      </w:pPr>
      <w:r>
        <w:t xml:space="preserve">Subject: Invitation to Participate in the </w:t>
      </w:r>
      <w:proofErr w:type="spellStart"/>
      <w:r>
        <w:t>THE</w:t>
      </w:r>
      <w:proofErr w:type="spellEnd"/>
      <w:r>
        <w:t xml:space="preserve"> Global Reputation Survey 2025</w:t>
      </w:r>
    </w:p>
    <w:p w14:paraId="57A4115C" w14:textId="77777777" w:rsidR="001D30A2" w:rsidRDefault="001D30A2" w:rsidP="001D30A2">
      <w:pPr>
        <w:jc w:val="both"/>
      </w:pPr>
    </w:p>
    <w:p w14:paraId="4C3AC984" w14:textId="6BE29DA8" w:rsidR="001D30A2" w:rsidRDefault="001D30A2" w:rsidP="001D30A2">
      <w:pPr>
        <w:jc w:val="both"/>
      </w:pPr>
      <w:r>
        <w:t xml:space="preserve">Dear </w:t>
      </w:r>
      <w:bookmarkStart w:id="0" w:name="_Hlk215319391"/>
      <w:r w:rsidR="00E84278">
        <w:t>Esteemed Research Peer</w:t>
      </w:r>
      <w:bookmarkEnd w:id="0"/>
      <w:r>
        <w:t>,</w:t>
      </w:r>
    </w:p>
    <w:p w14:paraId="0651B7A8" w14:textId="77777777" w:rsidR="001D30A2" w:rsidRDefault="001D30A2" w:rsidP="001D30A2">
      <w:pPr>
        <w:jc w:val="both"/>
      </w:pPr>
    </w:p>
    <w:p w14:paraId="07FF4E53" w14:textId="77777777" w:rsidR="001D30A2" w:rsidRDefault="001D30A2" w:rsidP="001D30A2">
      <w:pPr>
        <w:jc w:val="both"/>
      </w:pPr>
      <w:r>
        <w:t>I hope this message finds you well. I am writing to inform you about the upcoming Times Higher Education (THE) Global Reputation Survey 2025, which plays an important role in shaping the international perception and ranking of universities based on academic reputation.</w:t>
      </w:r>
    </w:p>
    <w:p w14:paraId="686C72A8" w14:textId="77777777" w:rsidR="001D30A2" w:rsidRDefault="001D30A2" w:rsidP="001D30A2">
      <w:pPr>
        <w:jc w:val="both"/>
      </w:pPr>
    </w:p>
    <w:p w14:paraId="23779331" w14:textId="77777777" w:rsidR="001D30A2" w:rsidRDefault="001D30A2" w:rsidP="001D30A2">
      <w:pPr>
        <w:jc w:val="both"/>
      </w:pPr>
      <w:r>
        <w:t>As a fellow researcher, your perspective—and the perspectives of academics within your institution—can meaningfully contribute to the accuracy and fairness of this global evaluation. Since you select your research peers based on their academic achievements and impact, and because these individuals reflect the scientific and research capabilities of their institutions, you have gained valuable insight into the research strengths of our university. If you find it appropriate, we kindly ask that you keep this perspective in mind during the survey. The survey invites participants to identify up to fifteen universities they consider to be among the world’s leading institutions in Teaching and Research.</w:t>
      </w:r>
    </w:p>
    <w:p w14:paraId="3D567174" w14:textId="77777777" w:rsidR="001D30A2" w:rsidRDefault="001D30A2" w:rsidP="001D30A2">
      <w:pPr>
        <w:jc w:val="both"/>
      </w:pPr>
    </w:p>
    <w:p w14:paraId="384B40E3" w14:textId="77777777" w:rsidR="001D30A2" w:rsidRDefault="001D30A2" w:rsidP="001D30A2">
      <w:pPr>
        <w:jc w:val="both"/>
      </w:pPr>
      <w:r>
        <w:t>Should you or your colleagues wish to include it, our institution’s name is:</w:t>
      </w:r>
    </w:p>
    <w:p w14:paraId="3A0524D3" w14:textId="77777777" w:rsidR="001D30A2" w:rsidRDefault="001D30A2" w:rsidP="001D30A2">
      <w:pPr>
        <w:jc w:val="both"/>
      </w:pPr>
    </w:p>
    <w:p w14:paraId="72627CC1" w14:textId="77777777" w:rsidR="001D30A2" w:rsidRDefault="001D30A2" w:rsidP="001D30A2">
      <w:pPr>
        <w:jc w:val="both"/>
      </w:pPr>
      <w:r>
        <w:t>Shahid Beheshti University of Medical Sciences</w:t>
      </w:r>
    </w:p>
    <w:p w14:paraId="4758EA9B" w14:textId="77777777" w:rsidR="001D30A2" w:rsidRDefault="001D30A2" w:rsidP="001D30A2">
      <w:pPr>
        <w:jc w:val="both"/>
      </w:pPr>
    </w:p>
    <w:p w14:paraId="0F1C9F7C" w14:textId="230C8ADA" w:rsidR="001D30A2" w:rsidRDefault="001D30A2" w:rsidP="001D30A2">
      <w:pPr>
        <w:jc w:val="both"/>
      </w:pPr>
      <w:r>
        <w:t>The survey invitation will be sent from the following email address:</w:t>
      </w:r>
    </w:p>
    <w:p w14:paraId="581F0813" w14:textId="77777777" w:rsidR="001D30A2" w:rsidRDefault="001D30A2" w:rsidP="001D30A2">
      <w:pPr>
        <w:jc w:val="both"/>
      </w:pPr>
      <w:r>
        <w:t>surveys@timeshighereducationsurvey.com</w:t>
      </w:r>
    </w:p>
    <w:p w14:paraId="3985AB4D" w14:textId="77777777" w:rsidR="001D30A2" w:rsidRDefault="001D30A2" w:rsidP="001D30A2">
      <w:pPr>
        <w:jc w:val="both"/>
      </w:pPr>
    </w:p>
    <w:p w14:paraId="5809801D" w14:textId="77777777" w:rsidR="001D30A2" w:rsidRDefault="001D30A2" w:rsidP="001D30A2">
      <w:pPr>
        <w:jc w:val="both"/>
      </w:pPr>
      <w:r>
        <w:t>If you receive the invitation, your participation would be greatly appreciated. It would also be helpful if you could share this information with your research peers who may also be eligible to participate.</w:t>
      </w:r>
    </w:p>
    <w:p w14:paraId="7F84BBE3" w14:textId="77777777" w:rsidR="001D30A2" w:rsidRDefault="001D30A2" w:rsidP="001D30A2">
      <w:pPr>
        <w:jc w:val="both"/>
      </w:pPr>
    </w:p>
    <w:p w14:paraId="2228EE20" w14:textId="77777777" w:rsidR="001D30A2" w:rsidRDefault="001D30A2" w:rsidP="001D30A2">
      <w:pPr>
        <w:jc w:val="both"/>
      </w:pPr>
      <w:r>
        <w:t>Thank you for your time, consideration, and contribution to strengthening the global academic community.</w:t>
      </w:r>
    </w:p>
    <w:p w14:paraId="17440271" w14:textId="77777777" w:rsidR="001D30A2" w:rsidRDefault="001D30A2" w:rsidP="001D30A2">
      <w:pPr>
        <w:jc w:val="both"/>
      </w:pPr>
    </w:p>
    <w:p w14:paraId="271E6119" w14:textId="77777777" w:rsidR="001D30A2" w:rsidRDefault="001D30A2" w:rsidP="001D30A2">
      <w:pPr>
        <w:jc w:val="both"/>
      </w:pPr>
      <w:r>
        <w:t>Sincerely,</w:t>
      </w:r>
    </w:p>
    <w:p w14:paraId="537FD0D3" w14:textId="77777777" w:rsidR="001D30A2" w:rsidRDefault="001D30A2" w:rsidP="001D30A2">
      <w:pPr>
        <w:jc w:val="both"/>
      </w:pPr>
    </w:p>
    <w:p w14:paraId="75691163" w14:textId="4B8AB347" w:rsidR="005C6506" w:rsidRDefault="005C6506" w:rsidP="001D30A2">
      <w:pPr>
        <w:jc w:val="both"/>
      </w:pPr>
    </w:p>
    <w:sectPr w:rsidR="005C650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341"/>
    <w:rsid w:val="001D30A2"/>
    <w:rsid w:val="005C6506"/>
    <w:rsid w:val="00951904"/>
    <w:rsid w:val="00CC0341"/>
    <w:rsid w:val="00E8427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0B7B6C"/>
  <w15:chartTrackingRefBased/>
  <w15:docId w15:val="{612564C1-9710-4FB7-ACDC-343606ECD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245</Words>
  <Characters>1403</Characters>
  <Application>Microsoft Office Word</Application>
  <DocSecurity>0</DocSecurity>
  <Lines>11</Lines>
  <Paragraphs>3</Paragraphs>
  <ScaleCrop>false</ScaleCrop>
  <Company/>
  <LinksUpToDate>false</LinksUpToDate>
  <CharactersWithSpaces>1645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fateme rafiee</dc:creator>
  <cp:keywords/>
  <dc:description/>
  <cp:lastModifiedBy>melina vatanparvar</cp:lastModifiedBy>
  <cp:revision>3</cp:revision>
  <dcterms:created xsi:type="dcterms:W3CDTF">2025-11-29T10:23:00Z</dcterms:created>
  <dcterms:modified xsi:type="dcterms:W3CDTF">2025-11-29T11:06:00Z</dcterms:modified>
</cp:coreProperties>
</file>